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</w:tblGrid>
      <w:tr w:rsidR="00993707" w:rsidRPr="00807621" w:rsidTr="0099370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275"/>
        </w:trPr>
        <w:tc>
          <w:tcPr>
            <w:tcW w:w="4253" w:type="dxa"/>
          </w:tcPr>
          <w:p w:rsidR="00993707" w:rsidRDefault="00993707" w:rsidP="00021B6C">
            <w:pPr>
              <w:jc w:val="center"/>
              <w:rPr>
                <w:b/>
                <w:lang w:val="en-US"/>
              </w:rPr>
            </w:pPr>
          </w:p>
          <w:p w:rsidR="00993707" w:rsidRPr="00CE1294" w:rsidRDefault="00993707" w:rsidP="00021B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993707" w:rsidRPr="00CE1294" w:rsidRDefault="00993707" w:rsidP="00021B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993707" w:rsidRPr="00CE1294" w:rsidRDefault="00993707" w:rsidP="00021B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993707" w:rsidRPr="00CE1294" w:rsidRDefault="00993707" w:rsidP="00021B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993707" w:rsidRDefault="00993707" w:rsidP="00021B6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993707" w:rsidRPr="002C1E3E" w:rsidRDefault="00993707" w:rsidP="00021B6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993707" w:rsidRPr="00807621" w:rsidRDefault="00993707" w:rsidP="00021B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93707" w:rsidRDefault="00993707" w:rsidP="00021B6C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FC62BA" wp14:editId="1564478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993707" w:rsidRDefault="00993707" w:rsidP="00021B6C">
            <w:pPr>
              <w:jc w:val="center"/>
              <w:rPr>
                <w:b/>
                <w:lang w:val="en-US"/>
              </w:rPr>
            </w:pPr>
          </w:p>
          <w:p w:rsidR="00993707" w:rsidRPr="00CE1294" w:rsidRDefault="00993707" w:rsidP="00021B6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93707" w:rsidRPr="00CE1294" w:rsidRDefault="00993707" w:rsidP="00021B6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993707" w:rsidRPr="00CE1294" w:rsidRDefault="00993707" w:rsidP="00021B6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993707" w:rsidRPr="00CE1294" w:rsidRDefault="00993707" w:rsidP="00021B6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993707" w:rsidRDefault="00993707" w:rsidP="00021B6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93707" w:rsidRPr="00807621" w:rsidRDefault="00993707" w:rsidP="00021B6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93707" w:rsidTr="0099370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126"/>
        </w:trPr>
        <w:tc>
          <w:tcPr>
            <w:tcW w:w="5246" w:type="dxa"/>
            <w:gridSpan w:val="2"/>
          </w:tcPr>
          <w:p w:rsidR="00993707" w:rsidRDefault="00993707" w:rsidP="00021B6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17A961" wp14:editId="7DC9CAB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721469" wp14:editId="5085E2D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5B9AF5" wp14:editId="44548ED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993707" w:rsidRDefault="00993707" w:rsidP="00021B6C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993707" w:rsidRDefault="00993707" w:rsidP="00021B6C">
            <w:pPr>
              <w:rPr>
                <w:b/>
                <w:lang w:val="tt-RU"/>
              </w:rPr>
            </w:pPr>
          </w:p>
          <w:p w:rsidR="00993707" w:rsidRPr="00E05E61" w:rsidRDefault="00993707" w:rsidP="00993707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 xml:space="preserve">№ </w:t>
            </w:r>
            <w:r>
              <w:rPr>
                <w:lang w:val="tt-RU"/>
              </w:rPr>
              <w:t>117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993707" w:rsidRDefault="00993707" w:rsidP="00021B6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93707" w:rsidRDefault="00993707" w:rsidP="00021B6C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993707" w:rsidRDefault="00993707" w:rsidP="00021B6C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993707" w:rsidRPr="00117DF5" w:rsidRDefault="00993707" w:rsidP="00021B6C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</w:t>
            </w:r>
            <w:r>
              <w:rPr>
                <w:lang w:val="tt-RU"/>
              </w:rPr>
              <w:t>24 июля</w:t>
            </w:r>
            <w:bookmarkStart w:id="0" w:name="_GoBack"/>
            <w:bookmarkEnd w:id="0"/>
            <w:r>
              <w:rPr>
                <w:lang w:val="tt-RU"/>
              </w:rPr>
              <w:t xml:space="preserve"> 2017 г.</w:t>
            </w:r>
          </w:p>
          <w:p w:rsidR="00993707" w:rsidRDefault="00993707" w:rsidP="00021B6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BE2DAA" w:rsidRPr="00896671" w:rsidTr="0099370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5"/>
            <w:shd w:val="clear" w:color="auto" w:fill="FFFFFF"/>
            <w:hideMark/>
          </w:tcPr>
          <w:p w:rsidR="00993707" w:rsidRDefault="00BE2DAA" w:rsidP="00993707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 w:rsidRPr="00896671">
              <w:rPr>
                <w:sz w:val="28"/>
                <w:szCs w:val="28"/>
              </w:rPr>
              <w:t xml:space="preserve">О начале </w:t>
            </w:r>
            <w:r>
              <w:rPr>
                <w:sz w:val="28"/>
                <w:szCs w:val="28"/>
              </w:rPr>
              <w:t>разработки проекта планировки и проекта межевания территории</w:t>
            </w:r>
          </w:p>
          <w:p w:rsidR="00BE2DAA" w:rsidRPr="00896671" w:rsidRDefault="00BE2DAA" w:rsidP="00993707">
            <w:pPr>
              <w:tabs>
                <w:tab w:val="left" w:pos="9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линейного объекта «Строительство трубопровода исходной (речной) воды №1, 2. Реконструкция речных водоводов» Нижнекамской ТЭЦ»</w:t>
            </w:r>
          </w:p>
        </w:tc>
      </w:tr>
    </w:tbl>
    <w:p w:rsidR="00BE2DAA" w:rsidRPr="00896671" w:rsidRDefault="00BE2DAA" w:rsidP="00BE2DAA">
      <w:pPr>
        <w:shd w:val="clear" w:color="auto" w:fill="FFFFFF"/>
        <w:spacing w:line="310" w:lineRule="exact"/>
        <w:ind w:right="14"/>
        <w:jc w:val="both"/>
        <w:rPr>
          <w:bCs/>
          <w:spacing w:val="-4"/>
          <w:sz w:val="28"/>
          <w:szCs w:val="28"/>
        </w:rPr>
      </w:pPr>
    </w:p>
    <w:p w:rsidR="00BE2DAA" w:rsidRPr="00896671" w:rsidRDefault="00BE2DAA" w:rsidP="00BE2DAA">
      <w:pPr>
        <w:shd w:val="clear" w:color="auto" w:fill="FFFFFF"/>
        <w:spacing w:line="360" w:lineRule="auto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Рассмотрев обращение АО «Центр </w:t>
      </w:r>
      <w:r w:rsidR="00830E9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 xml:space="preserve">ехнического </w:t>
      </w:r>
      <w:r w:rsidR="00830E91">
        <w:rPr>
          <w:bCs/>
          <w:spacing w:val="-4"/>
          <w:sz w:val="28"/>
          <w:szCs w:val="28"/>
        </w:rPr>
        <w:t>З</w:t>
      </w:r>
      <w:r>
        <w:rPr>
          <w:bCs/>
          <w:spacing w:val="-4"/>
          <w:sz w:val="28"/>
          <w:szCs w:val="28"/>
        </w:rPr>
        <w:t>аказчика»</w:t>
      </w:r>
      <w:r w:rsidRPr="00896671">
        <w:rPr>
          <w:bCs/>
          <w:spacing w:val="-4"/>
          <w:sz w:val="28"/>
          <w:szCs w:val="28"/>
        </w:rPr>
        <w:t>, руководствуясь статьями 45,</w:t>
      </w:r>
      <w:r>
        <w:rPr>
          <w:bCs/>
          <w:spacing w:val="-4"/>
          <w:sz w:val="28"/>
          <w:szCs w:val="28"/>
        </w:rPr>
        <w:t xml:space="preserve"> </w:t>
      </w:r>
      <w:r w:rsidRPr="00896671">
        <w:rPr>
          <w:bCs/>
          <w:spacing w:val="-4"/>
          <w:sz w:val="28"/>
          <w:szCs w:val="28"/>
        </w:rPr>
        <w:t xml:space="preserve">46 Градостроительного </w:t>
      </w:r>
      <w:r>
        <w:rPr>
          <w:bCs/>
          <w:spacing w:val="-4"/>
          <w:sz w:val="28"/>
          <w:szCs w:val="28"/>
        </w:rPr>
        <w:t>к</w:t>
      </w:r>
      <w:r w:rsidRPr="00896671">
        <w:rPr>
          <w:bCs/>
          <w:spacing w:val="-4"/>
          <w:sz w:val="28"/>
          <w:szCs w:val="28"/>
        </w:rPr>
        <w:t xml:space="preserve">одекса Российской Федерации, статьей 14 Федерального </w:t>
      </w:r>
      <w:r>
        <w:rPr>
          <w:bCs/>
          <w:spacing w:val="-4"/>
          <w:sz w:val="28"/>
          <w:szCs w:val="28"/>
        </w:rPr>
        <w:t>з</w:t>
      </w:r>
      <w:r w:rsidRPr="00896671">
        <w:rPr>
          <w:bCs/>
          <w:spacing w:val="-4"/>
          <w:sz w:val="28"/>
          <w:szCs w:val="28"/>
        </w:rPr>
        <w:t>акона от 6 октября 2003 г</w:t>
      </w:r>
      <w:r>
        <w:rPr>
          <w:bCs/>
          <w:spacing w:val="-4"/>
          <w:sz w:val="28"/>
          <w:szCs w:val="28"/>
        </w:rPr>
        <w:t>ода</w:t>
      </w:r>
      <w:r w:rsidRPr="00896671">
        <w:rPr>
          <w:bCs/>
          <w:spacing w:val="-4"/>
          <w:sz w:val="28"/>
          <w:szCs w:val="28"/>
        </w:rPr>
        <w:t xml:space="preserve"> № 131-ФЗ </w:t>
      </w:r>
      <w:r w:rsidR="00993707">
        <w:rPr>
          <w:bCs/>
          <w:spacing w:val="-4"/>
          <w:sz w:val="28"/>
          <w:szCs w:val="28"/>
        </w:rPr>
        <w:t xml:space="preserve">                        </w:t>
      </w:r>
      <w:r w:rsidRPr="00896671">
        <w:rPr>
          <w:bCs/>
          <w:spacing w:val="-4"/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>
        <w:rPr>
          <w:bCs/>
          <w:spacing w:val="-4"/>
          <w:sz w:val="28"/>
          <w:szCs w:val="28"/>
        </w:rPr>
        <w:t>ом</w:t>
      </w:r>
      <w:r w:rsidRPr="00896671">
        <w:rPr>
          <w:bCs/>
          <w:spacing w:val="-4"/>
          <w:sz w:val="28"/>
          <w:szCs w:val="28"/>
        </w:rPr>
        <w:t xml:space="preserve"> города Нижнекамск</w:t>
      </w:r>
      <w:r>
        <w:rPr>
          <w:bCs/>
          <w:spacing w:val="-4"/>
          <w:sz w:val="28"/>
          <w:szCs w:val="28"/>
        </w:rPr>
        <w:t>а</w:t>
      </w:r>
      <w:r w:rsidRPr="00896671">
        <w:rPr>
          <w:bCs/>
          <w:spacing w:val="-4"/>
          <w:sz w:val="28"/>
          <w:szCs w:val="28"/>
        </w:rPr>
        <w:t>, в целях реализации вопросов местного значения, постановляю:</w:t>
      </w:r>
    </w:p>
    <w:p w:rsidR="00BE2DAA" w:rsidRPr="00896671" w:rsidRDefault="00BE2DAA" w:rsidP="00BE2DAA">
      <w:pPr>
        <w:shd w:val="clear" w:color="auto" w:fill="FFFFFF"/>
        <w:spacing w:line="360" w:lineRule="auto"/>
        <w:ind w:right="14" w:firstLine="709"/>
        <w:jc w:val="both"/>
        <w:rPr>
          <w:b/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Pr="00896671">
        <w:rPr>
          <w:bCs/>
          <w:spacing w:val="-4"/>
          <w:sz w:val="28"/>
          <w:szCs w:val="28"/>
        </w:rPr>
        <w:t xml:space="preserve">Приступить к подготовке документации </w:t>
      </w:r>
      <w:r w:rsidRPr="00896671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планировки и проекту </w:t>
      </w:r>
      <w:r w:rsidRPr="00896671">
        <w:rPr>
          <w:sz w:val="28"/>
          <w:szCs w:val="28"/>
        </w:rPr>
        <w:t xml:space="preserve">межевания </w:t>
      </w:r>
      <w:r>
        <w:rPr>
          <w:bCs/>
          <w:spacing w:val="-4"/>
          <w:sz w:val="28"/>
          <w:szCs w:val="28"/>
        </w:rPr>
        <w:t xml:space="preserve">территории </w:t>
      </w:r>
      <w:r>
        <w:rPr>
          <w:sz w:val="28"/>
          <w:szCs w:val="28"/>
        </w:rPr>
        <w:t>для линейного объекта «Строительство трубопровода исходной (речной) воды №1, 2. Реконструкция речных водоводов» Нижнекамской ТЭЦ» в г. Нижнекамске Нижнекамского муниципального района Республики Татарстан.</w:t>
      </w:r>
    </w:p>
    <w:p w:rsidR="00BE2DAA" w:rsidRPr="00896671" w:rsidRDefault="00BE2DAA" w:rsidP="00BE2DAA">
      <w:pPr>
        <w:tabs>
          <w:tab w:val="left" w:pos="567"/>
        </w:tabs>
        <w:spacing w:line="360" w:lineRule="auto"/>
        <w:ind w:firstLine="709"/>
        <w:jc w:val="both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</w:t>
      </w:r>
      <w:r w:rsidRPr="00896671">
        <w:rPr>
          <w:bCs/>
          <w:spacing w:val="-4"/>
          <w:sz w:val="28"/>
          <w:szCs w:val="28"/>
        </w:rPr>
        <w:t>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89667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896671">
        <w:rPr>
          <w:bCs/>
          <w:spacing w:val="-4"/>
          <w:sz w:val="28"/>
          <w:szCs w:val="28"/>
        </w:rPr>
        <w:t>.</w:t>
      </w:r>
    </w:p>
    <w:p w:rsidR="00BE2DAA" w:rsidRPr="00896671" w:rsidRDefault="00BE2DAA" w:rsidP="00BE2DAA">
      <w:pPr>
        <w:shd w:val="clear" w:color="auto" w:fill="FFFFFF"/>
        <w:spacing w:line="360" w:lineRule="auto"/>
        <w:ind w:left="7" w:right="14" w:firstLine="702"/>
        <w:jc w:val="both"/>
        <w:rPr>
          <w:bCs/>
          <w:spacing w:val="-4"/>
          <w:sz w:val="28"/>
          <w:szCs w:val="28"/>
        </w:rPr>
      </w:pPr>
      <w:r w:rsidRPr="00896671">
        <w:rPr>
          <w:bCs/>
          <w:spacing w:val="-4"/>
          <w:sz w:val="28"/>
          <w:szCs w:val="28"/>
        </w:rPr>
        <w:t xml:space="preserve">3. </w:t>
      </w:r>
      <w:proofErr w:type="gramStart"/>
      <w:r w:rsidRPr="00896671">
        <w:rPr>
          <w:bCs/>
          <w:spacing w:val="-4"/>
          <w:sz w:val="28"/>
          <w:szCs w:val="28"/>
        </w:rPr>
        <w:t>Контроль за</w:t>
      </w:r>
      <w:proofErr w:type="gramEnd"/>
      <w:r w:rsidRPr="00896671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BE2DAA" w:rsidRPr="00896671" w:rsidRDefault="00BE2DAA" w:rsidP="00BE2DA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BE2DAA" w:rsidRPr="00896671" w:rsidRDefault="00BE2DAA" w:rsidP="00BE2DA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BE2DAA" w:rsidRPr="00896671" w:rsidRDefault="0054589F" w:rsidP="00BE2DAA">
      <w:pPr>
        <w:jc w:val="right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Д.И. Баландин</w:t>
      </w:r>
    </w:p>
    <w:p w:rsidR="00BE2DAA" w:rsidRDefault="00BE2DAA" w:rsidP="00BE2DAA"/>
    <w:p w:rsidR="00EE2074" w:rsidRDefault="00993707"/>
    <w:sectPr w:rsidR="00EE2074" w:rsidSect="0099370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AA"/>
    <w:rsid w:val="002D6B50"/>
    <w:rsid w:val="0054589F"/>
    <w:rsid w:val="00623874"/>
    <w:rsid w:val="006D3A3C"/>
    <w:rsid w:val="00712B8C"/>
    <w:rsid w:val="00830E91"/>
    <w:rsid w:val="00993707"/>
    <w:rsid w:val="00BE2DAA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AA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07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AA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707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2017-07-20T12:29:00Z</cp:lastPrinted>
  <dcterms:created xsi:type="dcterms:W3CDTF">2017-07-24T13:02:00Z</dcterms:created>
  <dcterms:modified xsi:type="dcterms:W3CDTF">2017-07-24T13:06:00Z</dcterms:modified>
</cp:coreProperties>
</file>